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84" w:rsidRPr="000D64C4" w:rsidRDefault="0091285C" w:rsidP="000D64C4">
      <w:pPr>
        <w:spacing w:after="120" w:line="259" w:lineRule="auto"/>
        <w:rPr>
          <w:rFonts w:ascii="Arial" w:hAnsi="Arial" w:cs="Arial"/>
          <w:b/>
          <w:color w:val="009DDC"/>
          <w:sz w:val="28"/>
          <w:szCs w:val="28"/>
        </w:rPr>
      </w:pPr>
      <w:r w:rsidRPr="000D64C4">
        <w:rPr>
          <w:rFonts w:ascii="Arial" w:hAnsi="Arial" w:cs="Arial"/>
          <w:b/>
          <w:color w:val="009DDC"/>
          <w:sz w:val="28"/>
          <w:szCs w:val="28"/>
        </w:rPr>
        <w:t xml:space="preserve">Tackling and preventing extremism: Lesson 2 </w:t>
      </w:r>
    </w:p>
    <w:p w:rsidR="0091285C" w:rsidRPr="000D64C4" w:rsidRDefault="0091285C" w:rsidP="002A7247">
      <w:pPr>
        <w:rPr>
          <w:rFonts w:ascii="Arial" w:hAnsi="Arial" w:cs="Arial"/>
          <w:b/>
          <w:sz w:val="28"/>
          <w:szCs w:val="28"/>
        </w:rPr>
      </w:pPr>
      <w:r w:rsidRPr="000D64C4">
        <w:rPr>
          <w:rFonts w:ascii="Arial" w:hAnsi="Arial" w:cs="Arial"/>
          <w:b/>
          <w:sz w:val="28"/>
          <w:szCs w:val="28"/>
        </w:rPr>
        <w:t>Resource 1: Perceptions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615"/>
        <w:gridCol w:w="5616"/>
      </w:tblGrid>
      <w:tr w:rsidR="00834CAA" w:rsidTr="00834CAA">
        <w:trPr>
          <w:trHeight w:val="1701"/>
        </w:trPr>
        <w:tc>
          <w:tcPr>
            <w:tcW w:w="2943" w:type="dxa"/>
          </w:tcPr>
          <w:p w:rsidR="00834CAA" w:rsidRPr="000D64C4" w:rsidRDefault="0061131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D64C4">
              <w:rPr>
                <w:rFonts w:ascii="Arial" w:hAnsi="Arial" w:cs="Arial"/>
                <w:b/>
                <w:sz w:val="28"/>
                <w:szCs w:val="28"/>
              </w:rPr>
              <w:t>Issue</w:t>
            </w:r>
          </w:p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15" w:type="dxa"/>
          </w:tcPr>
          <w:p w:rsidR="00834CAA" w:rsidRPr="000D64C4" w:rsidRDefault="0061131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D64C4">
              <w:rPr>
                <w:rFonts w:ascii="Arial" w:hAnsi="Arial" w:cs="Arial"/>
                <w:b/>
                <w:sz w:val="28"/>
                <w:szCs w:val="28"/>
              </w:rPr>
              <w:t>Your perception of the way the media and voices in social media stereotype this group of people</w:t>
            </w:r>
          </w:p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834CAA" w:rsidRPr="000D64C4" w:rsidRDefault="0061131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D64C4">
              <w:rPr>
                <w:rFonts w:ascii="Arial" w:hAnsi="Arial" w:cs="Arial"/>
                <w:b/>
                <w:sz w:val="28"/>
                <w:szCs w:val="28"/>
              </w:rPr>
              <w:t>Your understanding of the reality of the situation</w:t>
            </w:r>
          </w:p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4CAA" w:rsidTr="00834CAA">
        <w:trPr>
          <w:trHeight w:val="1701"/>
        </w:trPr>
        <w:tc>
          <w:tcPr>
            <w:tcW w:w="2943" w:type="dxa"/>
          </w:tcPr>
          <w:p w:rsidR="00834CAA" w:rsidRPr="000D64C4" w:rsidRDefault="0061131D" w:rsidP="00834CAA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D64C4">
              <w:rPr>
                <w:rFonts w:ascii="Arial" w:hAnsi="Arial" w:cs="Arial"/>
                <w:sz w:val="28"/>
                <w:szCs w:val="28"/>
              </w:rPr>
              <w:t xml:space="preserve">Teenagers in relation to crime </w:t>
            </w:r>
          </w:p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5" w:type="dxa"/>
          </w:tcPr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4CAA" w:rsidTr="00834CAA">
        <w:trPr>
          <w:trHeight w:val="1701"/>
        </w:trPr>
        <w:tc>
          <w:tcPr>
            <w:tcW w:w="2943" w:type="dxa"/>
          </w:tcPr>
          <w:p w:rsidR="00834CAA" w:rsidRPr="000D64C4" w:rsidRDefault="0061131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D64C4">
              <w:rPr>
                <w:rFonts w:ascii="Arial" w:hAnsi="Arial" w:cs="Arial"/>
                <w:sz w:val="28"/>
                <w:szCs w:val="28"/>
              </w:rPr>
              <w:t>City bankers</w:t>
            </w:r>
          </w:p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5" w:type="dxa"/>
          </w:tcPr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4CAA" w:rsidTr="00834CAA">
        <w:trPr>
          <w:trHeight w:val="1701"/>
        </w:trPr>
        <w:tc>
          <w:tcPr>
            <w:tcW w:w="2943" w:type="dxa"/>
          </w:tcPr>
          <w:p w:rsidR="00834CAA" w:rsidRPr="000D64C4" w:rsidRDefault="0061131D" w:rsidP="00834CAA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D64C4">
              <w:rPr>
                <w:rFonts w:ascii="Arial" w:hAnsi="Arial" w:cs="Arial"/>
                <w:sz w:val="28"/>
                <w:szCs w:val="28"/>
              </w:rPr>
              <w:t>Migrants to the UK</w:t>
            </w:r>
          </w:p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5" w:type="dxa"/>
          </w:tcPr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4CAA" w:rsidTr="00834CAA">
        <w:trPr>
          <w:trHeight w:val="1701"/>
        </w:trPr>
        <w:tc>
          <w:tcPr>
            <w:tcW w:w="2943" w:type="dxa"/>
          </w:tcPr>
          <w:p w:rsidR="00834CAA" w:rsidRPr="000D64C4" w:rsidRDefault="0061131D" w:rsidP="00834CAA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3"/>
            <w:r w:rsidRPr="000D64C4">
              <w:rPr>
                <w:rFonts w:ascii="Arial" w:hAnsi="Arial" w:cs="Arial"/>
                <w:sz w:val="28"/>
                <w:szCs w:val="28"/>
              </w:rPr>
              <w:t>Terrorists and extremists</w:t>
            </w:r>
          </w:p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5" w:type="dxa"/>
          </w:tcPr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:rsidR="00834CAA" w:rsidRPr="000D64C4" w:rsidRDefault="00834CA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0"/>
    </w:tbl>
    <w:p w:rsidR="00834CAA" w:rsidRDefault="00834CAA"/>
    <w:sectPr w:rsidR="00834CAA" w:rsidSect="000D64C4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CAA"/>
    <w:rsid w:val="000D64C4"/>
    <w:rsid w:val="00124DD4"/>
    <w:rsid w:val="00174955"/>
    <w:rsid w:val="00210442"/>
    <w:rsid w:val="00250205"/>
    <w:rsid w:val="00280724"/>
    <w:rsid w:val="002A7247"/>
    <w:rsid w:val="003152A2"/>
    <w:rsid w:val="003E2D41"/>
    <w:rsid w:val="0046452B"/>
    <w:rsid w:val="0061131D"/>
    <w:rsid w:val="00777F2A"/>
    <w:rsid w:val="007C049D"/>
    <w:rsid w:val="00834CAA"/>
    <w:rsid w:val="008A04A0"/>
    <w:rsid w:val="0091285C"/>
    <w:rsid w:val="00982984"/>
    <w:rsid w:val="00B162C8"/>
    <w:rsid w:val="00E62D43"/>
    <w:rsid w:val="00F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D7A1B-06BD-48F9-9D6A-4285D4FD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Mercer</dc:creator>
  <cp:lastModifiedBy>Anne Clare</cp:lastModifiedBy>
  <cp:revision>5</cp:revision>
  <dcterms:created xsi:type="dcterms:W3CDTF">2016-06-17T10:09:00Z</dcterms:created>
  <dcterms:modified xsi:type="dcterms:W3CDTF">2016-06-21T13:40:00Z</dcterms:modified>
</cp:coreProperties>
</file>