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4C" w:rsidRPr="00F82E45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  <w:bookmarkStart w:id="0" w:name="_GoBack"/>
      <w:bookmarkEnd w:id="0"/>
    </w:p>
    <w:p w:rsidR="00A8224C" w:rsidRPr="00F82E45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681990</wp:posOffset>
                </wp:positionV>
                <wp:extent cx="2978785" cy="23431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785" cy="2343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164703" w:rsidRDefault="00392708" w:rsidP="00A8224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Stay Safe Teacher resource – Worksheet </w:t>
                            </w:r>
                          </w:p>
                        </w:txbxContent>
                      </wps:txbx>
                      <wps:bodyPr rot="0" vert="horz" wrap="square" lIns="54864" tIns="36576" rIns="54864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left:0;text-align:left;margin-left:29.65pt;margin-top:53.7pt;width:234.5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" fillcolor="red" stroked="f">
                <v:textbox inset="4.32pt,2.88pt,4.32pt,2.88pt">
                  <w:txbxContent>
                    <w:p w:rsidR="00392708" w:rsidRPr="00164703" w:rsidRDefault="00392708" w:rsidP="00A8224C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</w:rPr>
                        <w:t xml:space="preserve">Stay Safe Teacher resource – Worksheet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654685</wp:posOffset>
            </wp:positionV>
            <wp:extent cx="903605" cy="8699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123190</wp:posOffset>
                </wp:positionV>
                <wp:extent cx="3981450" cy="393065"/>
                <wp:effectExtent l="0" t="8890" r="0" b="762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E139D2" w:rsidRDefault="00392708" w:rsidP="00A8224C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27" style="position:absolute;left:0;text-align:left;margin-left:17.25pt;margin-top:9.7pt;width:313.5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" stroked="f">
                <v:textbox style="mso-fit-shape-to-text:t" inset="3.6pt,1.44pt,3.6pt,1.44pt">
                  <w:txbxContent>
                    <w:p w:rsidR="00392708" w:rsidRPr="00E139D2" w:rsidRDefault="00392708" w:rsidP="00A8224C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123190</wp:posOffset>
                </wp:positionV>
                <wp:extent cx="2142490" cy="393065"/>
                <wp:effectExtent l="2540" t="8890" r="7620" b="762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E139D2" w:rsidRDefault="00392708" w:rsidP="00A8224C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8" style="position:absolute;left:0;text-align:left;margin-left:343.7pt;margin-top:9.7pt;width:168.7pt;height:3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" stroked="f">
                <v:textbox style="mso-fit-shape-to-text:t" inset="3.6pt,1.44pt,3.6pt,1.44pt">
                  <w:txbxContent>
                    <w:p w:rsidR="00392708" w:rsidRPr="00E139D2" w:rsidRDefault="00392708" w:rsidP="00A8224C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Date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591820</wp:posOffset>
                </wp:positionV>
                <wp:extent cx="6288405" cy="1005840"/>
                <wp:effectExtent l="0" t="1270" r="7620" b="2540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Default="00392708" w:rsidP="00A8224C">
                            <w:pPr>
                              <w:spacing w:before="480"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78685C"/>
                                <w:sz w:val="80"/>
                                <w:szCs w:val="80"/>
                                <w:lang w:val="en-IN"/>
                              </w:rPr>
                              <w:t>Risky business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9" style="position:absolute;left:0;text-align:left;margin-left:17.25pt;margin-top:46.6pt;width:495.15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" stroked="f">
                <v:textbox inset="3.6pt,0,3.6pt,0">
                  <w:txbxContent>
                    <w:p w:rsidR="00392708" w:rsidRDefault="00392708" w:rsidP="00A8224C">
                      <w:pPr>
                        <w:spacing w:before="480" w:after="0" w:line="240" w:lineRule="auto"/>
                      </w:pPr>
                      <w:r>
                        <w:rPr>
                          <w:rFonts w:cs="Arial"/>
                          <w:b/>
                          <w:bCs/>
                          <w:color w:val="78685C"/>
                          <w:sz w:val="80"/>
                          <w:szCs w:val="80"/>
                          <w:lang w:val="en-IN"/>
                        </w:rPr>
                        <w:t>Risky business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sz w:val="36"/>
          <w:lang w:val="en-GB" w:eastAsia="en-GB"/>
        </w:rPr>
        <mc:AlternateContent>
          <mc:Choice Requires="wps">
            <w:drawing>
              <wp:inline distT="0" distB="0" distL="0" distR="0">
                <wp:extent cx="6492240" cy="1718310"/>
                <wp:effectExtent l="9525" t="9525" r="3810" b="5715"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718310"/>
                        </a:xfrm>
                        <a:prstGeom prst="roundRect">
                          <a:avLst>
                            <a:gd name="adj" fmla="val 10319"/>
                          </a:avLst>
                        </a:prstGeom>
                        <a:solidFill>
                          <a:srgbClr val="DA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65100">
                              <a:solidFill>
                                <a:srgbClr val="DAE8F5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F82E45" w:rsidRDefault="00392708" w:rsidP="00A822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27" o:spid="_x0000_s1030" style="width:511.2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6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" fillcolor="#dae8f5" stroked="f" strokecolor="#dae8f5" strokeweight="13pt">
                <v:textbox>
                  <w:txbxContent>
                    <w:p w:rsidR="00392708" w:rsidRPr="00F82E45" w:rsidRDefault="00392708" w:rsidP="00A822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8224C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A8224C" w:rsidRPr="00164703" w:rsidRDefault="00A8224C" w:rsidP="00A8224C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  <w:r w:rsidRPr="00164703">
        <w:rPr>
          <w:rFonts w:cs="Arial"/>
          <w:color w:val="000000"/>
          <w:sz w:val="24"/>
          <w:szCs w:val="24"/>
        </w:rPr>
        <w:t xml:space="preserve">It is good to help other people who have had an accident. But there is a </w:t>
      </w:r>
      <w:r w:rsidRPr="00164703">
        <w:rPr>
          <w:rFonts w:cs="Arial"/>
          <w:b/>
          <w:bCs/>
          <w:color w:val="E41519"/>
          <w:sz w:val="28"/>
          <w:szCs w:val="30"/>
        </w:rPr>
        <w:t>risk</w:t>
      </w:r>
      <w:r w:rsidRPr="00164703">
        <w:rPr>
          <w:rFonts w:cs="Arial"/>
          <w:b/>
          <w:bCs/>
          <w:color w:val="E41519"/>
          <w:sz w:val="30"/>
          <w:szCs w:val="30"/>
        </w:rPr>
        <w:t xml:space="preserve"> </w:t>
      </w:r>
      <w:r w:rsidRPr="00164703">
        <w:rPr>
          <w:rFonts w:cs="Arial"/>
          <w:color w:val="000000"/>
          <w:sz w:val="24"/>
          <w:szCs w:val="24"/>
        </w:rPr>
        <w:t xml:space="preserve">– we might get hurt ourselves. There are </w:t>
      </w:r>
      <w:r>
        <w:rPr>
          <w:rFonts w:cs="Arial"/>
          <w:b/>
          <w:bCs/>
          <w:color w:val="E40062"/>
          <w:sz w:val="28"/>
          <w:szCs w:val="30"/>
        </w:rPr>
        <w:t>four</w:t>
      </w:r>
      <w:r w:rsidRPr="00164703">
        <w:rPr>
          <w:rFonts w:cs="Arial"/>
          <w:b/>
          <w:bCs/>
          <w:color w:val="E40062"/>
          <w:sz w:val="28"/>
          <w:szCs w:val="30"/>
        </w:rPr>
        <w:t xml:space="preserve"> examples </w:t>
      </w:r>
      <w:r w:rsidRPr="00164703">
        <w:rPr>
          <w:rFonts w:cs="Arial"/>
          <w:color w:val="000000"/>
          <w:sz w:val="24"/>
          <w:szCs w:val="24"/>
        </w:rPr>
        <w:t>of accident</w:t>
      </w:r>
      <w:r>
        <w:rPr>
          <w:rFonts w:cs="Arial"/>
          <w:color w:val="000000"/>
          <w:sz w:val="24"/>
          <w:szCs w:val="24"/>
        </w:rPr>
        <w:t>s below. W</w:t>
      </w:r>
      <w:r w:rsidRPr="00164703">
        <w:rPr>
          <w:rFonts w:cs="Arial"/>
          <w:color w:val="000000"/>
          <w:sz w:val="24"/>
          <w:szCs w:val="24"/>
        </w:rPr>
        <w:t xml:space="preserve">rite what the danger might be for a person who gives help, and suggest how it can be made </w:t>
      </w:r>
      <w:r w:rsidRPr="00164703">
        <w:rPr>
          <w:rFonts w:cs="Arial"/>
          <w:b/>
          <w:bCs/>
          <w:color w:val="E95920"/>
          <w:sz w:val="28"/>
          <w:szCs w:val="30"/>
          <w:u w:val="single"/>
        </w:rPr>
        <w:t>safer</w:t>
      </w:r>
      <w:r w:rsidRPr="00164703">
        <w:rPr>
          <w:rFonts w:cs="Arial"/>
          <w:color w:val="000000"/>
          <w:sz w:val="24"/>
          <w:szCs w:val="24"/>
        </w:rPr>
        <w:t>.</w:t>
      </w:r>
    </w:p>
    <w:p w:rsidR="00A8224C" w:rsidRPr="00164703" w:rsidRDefault="00A8224C" w:rsidP="00A8224C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</w:p>
    <w:tbl>
      <w:tblPr>
        <w:tblW w:w="10288" w:type="dxa"/>
        <w:tblInd w:w="28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5295"/>
        <w:gridCol w:w="4993"/>
      </w:tblGrid>
      <w:tr w:rsidR="00A8224C" w:rsidRPr="00164703" w:rsidTr="00A8224C">
        <w:trPr>
          <w:trHeight w:val="385"/>
        </w:trPr>
        <w:tc>
          <w:tcPr>
            <w:tcW w:w="5377" w:type="dxa"/>
            <w:shd w:val="clear" w:color="auto" w:fill="DAE8F5"/>
          </w:tcPr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bCs/>
                <w:sz w:val="20"/>
                <w:szCs w:val="20"/>
              </w:rPr>
              <w:t>Callum</w:t>
            </w:r>
            <w:proofErr w:type="spellEnd"/>
            <w:r w:rsidRPr="00164703">
              <w:rPr>
                <w:rFonts w:cs="Arial"/>
                <w:b/>
                <w:bCs/>
                <w:sz w:val="20"/>
                <w:szCs w:val="20"/>
              </w:rPr>
              <w:t xml:space="preserve"> has a cut from broken glass when playing in the park.</w:t>
            </w:r>
          </w:p>
        </w:tc>
        <w:tc>
          <w:tcPr>
            <w:tcW w:w="4911" w:type="dxa"/>
            <w:shd w:val="clear" w:color="auto" w:fill="DAE8F5"/>
          </w:tcPr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Grace</w:t>
            </w:r>
            <w:r w:rsidRPr="00164703">
              <w:rPr>
                <w:rFonts w:cs="Arial"/>
                <w:b/>
                <w:bCs/>
                <w:sz w:val="20"/>
                <w:szCs w:val="20"/>
              </w:rPr>
              <w:t xml:space="preserve"> has fallen off a bike onto a busy road with traffic.</w:t>
            </w:r>
          </w:p>
        </w:tc>
      </w:tr>
      <w:tr w:rsidR="00A8224C" w:rsidRPr="00164703" w:rsidTr="00A8224C">
        <w:trPr>
          <w:trHeight w:val="7010"/>
        </w:trPr>
        <w:tc>
          <w:tcPr>
            <w:tcW w:w="5377" w:type="dxa"/>
            <w:shd w:val="clear" w:color="auto" w:fill="auto"/>
          </w:tcPr>
          <w:p w:rsidR="00A8224C" w:rsidRPr="001A72AD" w:rsidRDefault="001A72AD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val="en-GB" w:eastAsia="en-GB"/>
              </w:rPr>
              <w:drawing>
                <wp:inline distT="0" distB="0" distL="0" distR="0">
                  <wp:extent cx="1828800" cy="169507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-678-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02" cy="170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Danger for the helper: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How can it be made safer: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911" w:type="dxa"/>
            <w:shd w:val="clear" w:color="auto" w:fill="auto"/>
          </w:tcPr>
          <w:p w:rsidR="00A8224C" w:rsidRDefault="001A72AD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945219" cy="1497173"/>
                  <wp:effectExtent l="0" t="0" r="762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-678-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444" cy="151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Danger for the helper: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How can it be made safer: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:rsidR="00A8224C" w:rsidRPr="00F82E45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  <w:r w:rsidRPr="00164703">
        <w:rPr>
          <w:rFonts w:cs="Arial"/>
          <w:color w:val="000000"/>
          <w:sz w:val="24"/>
          <w:szCs w:val="24"/>
        </w:rPr>
        <w:br w:type="page"/>
      </w:r>
    </w:p>
    <w:p w:rsidR="00A8224C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</w:p>
    <w:p w:rsidR="00A8224C" w:rsidRPr="00F82E45" w:rsidRDefault="0045651F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00A12" wp14:editId="423EFDAD">
                <wp:simplePos x="0" y="0"/>
                <wp:positionH relativeFrom="column">
                  <wp:posOffset>378519</wp:posOffset>
                </wp:positionH>
                <wp:positionV relativeFrom="paragraph">
                  <wp:posOffset>686996</wp:posOffset>
                </wp:positionV>
                <wp:extent cx="3115340" cy="234315"/>
                <wp:effectExtent l="0" t="0" r="889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5340" cy="2343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164703" w:rsidRDefault="00392708" w:rsidP="00A8224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Stay Safe </w:t>
                            </w:r>
                            <w:r w:rsidRPr="00164703"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Teacher resource – 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Worksheet </w:t>
                            </w:r>
                          </w:p>
                        </w:txbxContent>
                      </wps:txbx>
                      <wps:bodyPr rot="0" vert="horz" wrap="square" lIns="54864" tIns="36576" rIns="54864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00A12" id="Rectangle 22" o:spid="_x0000_s1031" style="position:absolute;left:0;text-align:left;margin-left:29.8pt;margin-top:54.1pt;width:245.3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" fillcolor="red" stroked="f">
                <v:textbox inset="4.32pt,2.88pt,4.32pt,2.88pt">
                  <w:txbxContent>
                    <w:p w:rsidR="00392708" w:rsidRPr="00164703" w:rsidRDefault="00392708" w:rsidP="00A8224C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</w:rPr>
                        <w:t xml:space="preserve">Stay Safe </w:t>
                      </w:r>
                      <w:r w:rsidRPr="00164703">
                        <w:rPr>
                          <w:rFonts w:cs="Arial"/>
                          <w:b/>
                          <w:color w:val="FFFFFF"/>
                        </w:rPr>
                        <w:t xml:space="preserve">Teacher resource – </w:t>
                      </w:r>
                      <w:r>
                        <w:rPr>
                          <w:rFonts w:cs="Arial"/>
                          <w:b/>
                          <w:color w:val="FFFFFF"/>
                        </w:rPr>
                        <w:t xml:space="preserve">Worksheet </w:t>
                      </w:r>
                    </w:p>
                  </w:txbxContent>
                </v:textbox>
              </v:rect>
            </w:pict>
          </mc:Fallback>
        </mc:AlternateContent>
      </w:r>
      <w:r w:rsidR="00A8224C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476B76FC" wp14:editId="00C070D3">
            <wp:simplePos x="0" y="0"/>
            <wp:positionH relativeFrom="column">
              <wp:posOffset>5470525</wp:posOffset>
            </wp:positionH>
            <wp:positionV relativeFrom="paragraph">
              <wp:posOffset>654685</wp:posOffset>
            </wp:positionV>
            <wp:extent cx="903605" cy="869950"/>
            <wp:effectExtent l="0" t="0" r="0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4C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508DE" wp14:editId="49223206">
                <wp:simplePos x="0" y="0"/>
                <wp:positionH relativeFrom="column">
                  <wp:posOffset>219075</wp:posOffset>
                </wp:positionH>
                <wp:positionV relativeFrom="paragraph">
                  <wp:posOffset>123190</wp:posOffset>
                </wp:positionV>
                <wp:extent cx="3981450" cy="393065"/>
                <wp:effectExtent l="0" t="8890" r="0" b="762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E139D2" w:rsidRDefault="00392708" w:rsidP="00A8224C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B508DE" id="Rounded Rectangle 25" o:spid="_x0000_s1032" style="position:absolute;left:0;text-align:left;margin-left:17.25pt;margin-top:9.7pt;width:313.5pt;height:30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" stroked="f">
                <v:textbox style="mso-fit-shape-to-text:t" inset="3.6pt,1.44pt,3.6pt,1.44pt">
                  <w:txbxContent>
                    <w:p w:rsidR="00392708" w:rsidRPr="00E139D2" w:rsidRDefault="00392708" w:rsidP="00A8224C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A8224C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5DB7C" wp14:editId="7021EC93">
                <wp:simplePos x="0" y="0"/>
                <wp:positionH relativeFrom="column">
                  <wp:posOffset>4364990</wp:posOffset>
                </wp:positionH>
                <wp:positionV relativeFrom="paragraph">
                  <wp:posOffset>123190</wp:posOffset>
                </wp:positionV>
                <wp:extent cx="2142490" cy="393065"/>
                <wp:effectExtent l="2540" t="8890" r="7620" b="762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E139D2" w:rsidRDefault="00392708" w:rsidP="00A8224C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5DB7C" id="Rounded Rectangle 24" o:spid="_x0000_s1033" style="position:absolute;left:0;text-align:left;margin-left:343.7pt;margin-top:9.7pt;width:168.7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" stroked="f">
                <v:textbox style="mso-fit-shape-to-text:t" inset="3.6pt,1.44pt,3.6pt,1.44pt">
                  <w:txbxContent>
                    <w:p w:rsidR="00392708" w:rsidRPr="00E139D2" w:rsidRDefault="00392708" w:rsidP="00A8224C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Date</w:t>
                      </w:r>
                    </w:p>
                  </w:txbxContent>
                </v:textbox>
              </v:roundrect>
            </w:pict>
          </mc:Fallback>
        </mc:AlternateContent>
      </w:r>
      <w:r w:rsidR="00A8224C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DBD02" wp14:editId="52C8EE6F">
                <wp:simplePos x="0" y="0"/>
                <wp:positionH relativeFrom="column">
                  <wp:posOffset>219075</wp:posOffset>
                </wp:positionH>
                <wp:positionV relativeFrom="paragraph">
                  <wp:posOffset>591820</wp:posOffset>
                </wp:positionV>
                <wp:extent cx="6288405" cy="1005840"/>
                <wp:effectExtent l="0" t="1270" r="7620" b="254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Default="00392708" w:rsidP="00A8224C">
                            <w:pPr>
                              <w:spacing w:before="480"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78685C"/>
                                <w:sz w:val="80"/>
                                <w:szCs w:val="80"/>
                                <w:lang w:val="en-IN"/>
                              </w:rPr>
                              <w:t>Risky business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7DBD02" id="Rounded Rectangle 23" o:spid="_x0000_s1034" style="position:absolute;left:0;text-align:left;margin-left:17.25pt;margin-top:46.6pt;width:495.15pt;height:7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" stroked="f">
                <v:textbox inset="3.6pt,0,3.6pt,0">
                  <w:txbxContent>
                    <w:p w:rsidR="00392708" w:rsidRDefault="00392708" w:rsidP="00A8224C">
                      <w:pPr>
                        <w:spacing w:before="480" w:after="0" w:line="240" w:lineRule="auto"/>
                      </w:pPr>
                      <w:r>
                        <w:rPr>
                          <w:rFonts w:cs="Arial"/>
                          <w:b/>
                          <w:bCs/>
                          <w:color w:val="78685C"/>
                          <w:sz w:val="80"/>
                          <w:szCs w:val="80"/>
                          <w:lang w:val="en-IN"/>
                        </w:rPr>
                        <w:t>Risky business</w:t>
                      </w:r>
                    </w:p>
                  </w:txbxContent>
                </v:textbox>
              </v:roundrect>
            </w:pict>
          </mc:Fallback>
        </mc:AlternateContent>
      </w:r>
      <w:r w:rsidR="00A8224C">
        <w:rPr>
          <w:rFonts w:cs="Arial"/>
          <w:noProof/>
          <w:sz w:val="36"/>
          <w:lang w:val="en-GB" w:eastAsia="en-GB"/>
        </w:rPr>
        <mc:AlternateContent>
          <mc:Choice Requires="wps">
            <w:drawing>
              <wp:inline distT="0" distB="0" distL="0" distR="0" wp14:anchorId="37240354" wp14:editId="7BA0882D">
                <wp:extent cx="6492240" cy="1718310"/>
                <wp:effectExtent l="9525" t="9525" r="3810" b="5715"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718310"/>
                        </a:xfrm>
                        <a:prstGeom prst="roundRect">
                          <a:avLst>
                            <a:gd name="adj" fmla="val 10319"/>
                          </a:avLst>
                        </a:prstGeom>
                        <a:solidFill>
                          <a:srgbClr val="DA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65100">
                              <a:solidFill>
                                <a:srgbClr val="DAE8F5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708" w:rsidRPr="00F82E45" w:rsidRDefault="00392708" w:rsidP="00A8224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240354" id="Rounded Rectangle 21" o:spid="_x0000_s1035" style="width:511.2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6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" fillcolor="#dae8f5" stroked="f" strokecolor="#dae8f5" strokeweight="13pt">
                <v:textbox>
                  <w:txbxContent>
                    <w:p w:rsidR="00392708" w:rsidRPr="00F82E45" w:rsidRDefault="00392708" w:rsidP="00A8224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8224C" w:rsidRDefault="00A8224C" w:rsidP="00A8224C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5215"/>
        <w:gridCol w:w="5045"/>
      </w:tblGrid>
      <w:tr w:rsidR="00A8224C" w:rsidRPr="00164703" w:rsidTr="00392708">
        <w:tc>
          <w:tcPr>
            <w:tcW w:w="5215" w:type="dxa"/>
            <w:shd w:val="clear" w:color="auto" w:fill="DAE8F5"/>
          </w:tcPr>
          <w:p w:rsidR="00A8224C" w:rsidRPr="00785AE8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85AE8">
              <w:rPr>
                <w:rFonts w:cs="Arial"/>
                <w:b/>
                <w:sz w:val="20"/>
                <w:szCs w:val="20"/>
              </w:rPr>
              <w:t xml:space="preserve">Ryan has </w:t>
            </w:r>
            <w:r w:rsidR="00392708">
              <w:rPr>
                <w:rFonts w:cs="Arial"/>
                <w:b/>
                <w:sz w:val="20"/>
                <w:szCs w:val="20"/>
              </w:rPr>
              <w:t>burned</w:t>
            </w:r>
            <w:r>
              <w:rPr>
                <w:rFonts w:cs="Arial"/>
                <w:b/>
                <w:sz w:val="20"/>
                <w:szCs w:val="20"/>
              </w:rPr>
              <w:t xml:space="preserve"> his hand on a spilt drink of hot chocolate.</w:t>
            </w:r>
          </w:p>
        </w:tc>
        <w:tc>
          <w:tcPr>
            <w:tcW w:w="5045" w:type="dxa"/>
            <w:shd w:val="clear" w:color="auto" w:fill="DAE8F5"/>
          </w:tcPr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164703">
              <w:rPr>
                <w:rFonts w:cs="Arial"/>
                <w:b/>
                <w:bCs/>
                <w:sz w:val="20"/>
                <w:szCs w:val="20"/>
              </w:rPr>
              <w:t>Callum</w:t>
            </w:r>
            <w:proofErr w:type="spellEnd"/>
            <w:r w:rsidRPr="00164703">
              <w:rPr>
                <w:rFonts w:cs="Arial"/>
                <w:b/>
                <w:bCs/>
                <w:sz w:val="20"/>
                <w:szCs w:val="20"/>
              </w:rPr>
              <w:t xml:space="preserve"> has fallen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down a ditch and hurt his leg. He has shouted for his friends to help him.  </w:t>
            </w:r>
          </w:p>
        </w:tc>
      </w:tr>
      <w:tr w:rsidR="00A8224C" w:rsidRPr="00164703" w:rsidTr="00392708">
        <w:tc>
          <w:tcPr>
            <w:tcW w:w="5215" w:type="dxa"/>
            <w:shd w:val="clear" w:color="auto" w:fill="auto"/>
          </w:tcPr>
          <w:p w:rsidR="00A8224C" w:rsidRPr="007E303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498725" cy="2052320"/>
                  <wp:effectExtent l="0" t="0" r="0" b="5080"/>
                  <wp:docPr id="18" name="Picture 18" descr="uk-678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k-678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Danger for the helper: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How can it be made safer: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5045" w:type="dxa"/>
            <w:shd w:val="clear" w:color="auto" w:fill="auto"/>
          </w:tcPr>
          <w:p w:rsidR="00A8224C" w:rsidRDefault="001A72AD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541181" cy="2094987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-678-4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804" cy="209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Danger for the helper: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120" w:line="240" w:lineRule="auto"/>
              <w:rPr>
                <w:rFonts w:cs="Arial"/>
                <w:sz w:val="20"/>
                <w:szCs w:val="20"/>
              </w:rPr>
            </w:pPr>
            <w:r w:rsidRPr="00164703">
              <w:rPr>
                <w:rFonts w:cs="Arial"/>
                <w:b/>
                <w:bCs/>
                <w:sz w:val="20"/>
                <w:szCs w:val="20"/>
              </w:rPr>
              <w:t>How can it be made safer:</w:t>
            </w: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  <w:p w:rsidR="00A8224C" w:rsidRPr="00164703" w:rsidRDefault="00A8224C" w:rsidP="00392708">
            <w:pPr>
              <w:autoSpaceDE w:val="0"/>
              <w:autoSpaceDN w:val="0"/>
              <w:adjustRightInd w:val="0"/>
              <w:spacing w:after="0" w:line="240" w:lineRule="auto"/>
              <w:ind w:right="171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:rsidR="00A8224C" w:rsidRPr="00164703" w:rsidRDefault="00A8224C" w:rsidP="00A8224C">
      <w:pPr>
        <w:autoSpaceDE w:val="0"/>
        <w:autoSpaceDN w:val="0"/>
        <w:adjustRightInd w:val="0"/>
        <w:spacing w:after="120" w:line="240" w:lineRule="auto"/>
        <w:ind w:left="180" w:right="171"/>
        <w:rPr>
          <w:rFonts w:cs="Arial"/>
          <w:color w:val="000000"/>
          <w:sz w:val="24"/>
          <w:szCs w:val="24"/>
        </w:rPr>
      </w:pPr>
    </w:p>
    <w:p w:rsidR="00384EA3" w:rsidRPr="00F82E45" w:rsidRDefault="00384EA3" w:rsidP="00384EA3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</w:p>
    <w:p w:rsidR="00384EA3" w:rsidRDefault="00384EA3" w:rsidP="00384EA3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E91058" w:rsidRPr="00384EA3" w:rsidRDefault="00E91058"/>
    <w:sectPr w:rsidR="00E91058" w:rsidRPr="00384EA3" w:rsidSect="003927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999" w:right="720" w:bottom="432" w:left="576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708" w:rsidRDefault="00392708" w:rsidP="00384EA3">
      <w:pPr>
        <w:spacing w:after="0" w:line="240" w:lineRule="auto"/>
      </w:pPr>
      <w:r>
        <w:separator/>
      </w:r>
    </w:p>
  </w:endnote>
  <w:endnote w:type="continuationSeparator" w:id="0">
    <w:p w:rsidR="00392708" w:rsidRDefault="00392708" w:rsidP="0038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Rounded LT Std B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08" w:rsidRDefault="003927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43" w:type="dxa"/>
      <w:jc w:val="center"/>
      <w:tblLayout w:type="fixed"/>
      <w:tblCellMar>
        <w:top w:w="43" w:type="dxa"/>
        <w:left w:w="43" w:type="dxa"/>
        <w:bottom w:w="43" w:type="dxa"/>
        <w:right w:w="43" w:type="dxa"/>
      </w:tblCellMar>
      <w:tblLook w:val="04A0" w:firstRow="1" w:lastRow="0" w:firstColumn="1" w:lastColumn="0" w:noHBand="0" w:noVBand="1"/>
    </w:tblPr>
    <w:tblGrid>
      <w:gridCol w:w="5348"/>
      <w:gridCol w:w="5495"/>
    </w:tblGrid>
    <w:tr w:rsidR="00392708" w:rsidRPr="00656011" w:rsidTr="00392708">
      <w:trPr>
        <w:jc w:val="center"/>
      </w:trPr>
      <w:tc>
        <w:tcPr>
          <w:tcW w:w="5348" w:type="dxa"/>
          <w:shd w:val="clear" w:color="auto" w:fill="auto"/>
          <w:vAlign w:val="center"/>
        </w:tcPr>
        <w:p w:rsidR="00392708" w:rsidRPr="00656011" w:rsidRDefault="00392708" w:rsidP="00392708">
          <w:pPr>
            <w:pStyle w:val="Footer"/>
            <w:rPr>
              <w:rFonts w:ascii="Helvetica" w:hAnsi="Helvetica"/>
              <w:b/>
            </w:rPr>
          </w:pPr>
          <w:r>
            <w:rPr>
              <w:rFonts w:ascii="Helvetica" w:hAnsi="Helvetica"/>
              <w:b/>
              <w:noProof/>
              <w:color w:val="FFFFFF"/>
              <w:lang w:val="en-GB" w:eastAsia="en-GB"/>
            </w:rPr>
            <mc:AlternateContent>
              <mc:Choice Requires="wps">
                <w:drawing>
                  <wp:inline distT="0" distB="0" distL="0" distR="0">
                    <wp:extent cx="580390" cy="197485"/>
                    <wp:effectExtent l="0" t="4445" r="0" b="0"/>
                    <wp:docPr id="31" name="Rectangl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0390" cy="186055"/>
                            </a:xfrm>
                            <a:prstGeom prst="rect">
                              <a:avLst/>
                            </a:prstGeom>
                            <a:solidFill>
                              <a:srgbClr val="786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92708" w:rsidRDefault="00392708" w:rsidP="00392708">
                                <w:pPr>
                                  <w:pStyle w:val="PageNo"/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t xml:space="preserve">Page </w: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separate"/>
                                </w:r>
                                <w:r w:rsidR="0041455E" w:rsidRPr="0041455E">
                                  <w:rPr>
                                    <w:rStyle w:val="Strong"/>
                                    <w:rFonts w:cs="Arial"/>
                                    <w:b/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45720" tIns="27432" rIns="45720" bIns="27432" anchor="ctr" anchorCtr="0" upright="1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ctangle 31" o:spid="_x0000_s1036" style="width:45.7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" fillcolor="#78685b" stroked="f">
                    <v:textbox style="mso-fit-shape-to-text:t" inset="3.6pt,2.16pt,3.6pt,2.16pt">
                      <w:txbxContent>
                        <w:p w:rsidR="00392708" w:rsidRDefault="00392708" w:rsidP="00392708">
                          <w:pPr>
                            <w:pStyle w:val="PageNo"/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t xml:space="preserve">Page </w: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instrText xml:space="preserve"> PAGE   \* MERGEFORMAT </w:instrTex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1455E" w:rsidRPr="0041455E">
                            <w:rPr>
                              <w:rStyle w:val="Strong"/>
                              <w:rFonts w:cs="Arial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 w:rsidRPr="00656011">
            <w:rPr>
              <w:rFonts w:ascii="Helvetica" w:hAnsi="Helvetica"/>
              <w:b/>
            </w:rPr>
            <w:t xml:space="preserve"> </w:t>
          </w:r>
        </w:p>
      </w:tc>
      <w:tc>
        <w:tcPr>
          <w:tcW w:w="5495" w:type="dxa"/>
          <w:shd w:val="clear" w:color="auto" w:fill="auto"/>
        </w:tcPr>
        <w:p w:rsidR="00392708" w:rsidRPr="00656011" w:rsidRDefault="00392708">
          <w:pPr>
            <w:pStyle w:val="Foo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3391535" cy="297815"/>
                <wp:effectExtent l="0" t="0" r="0" b="6985"/>
                <wp:docPr id="30" name="Picture 30" descr="Description: Life live i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escription: Life live i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15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92708" w:rsidRPr="00656011" w:rsidTr="00392708">
      <w:trPr>
        <w:jc w:val="center"/>
      </w:trPr>
      <w:tc>
        <w:tcPr>
          <w:tcW w:w="10843" w:type="dxa"/>
          <w:gridSpan w:val="2"/>
          <w:shd w:val="clear" w:color="auto" w:fill="auto"/>
        </w:tcPr>
        <w:p w:rsidR="00392708" w:rsidRPr="00656011" w:rsidRDefault="00392708" w:rsidP="00392708">
          <w:pPr>
            <w:autoSpaceDE w:val="0"/>
            <w:autoSpaceDN w:val="0"/>
            <w:adjustRightInd w:val="0"/>
            <w:spacing w:before="120" w:after="0" w:line="240" w:lineRule="auto"/>
            <w:rPr>
              <w:rFonts w:cs="Arial"/>
              <w:sz w:val="20"/>
              <w:szCs w:val="20"/>
              <w:lang w:val="en-IN"/>
            </w:rPr>
          </w:pPr>
          <w:r w:rsidRPr="00656011">
            <w:rPr>
              <w:rFonts w:cs="Arial"/>
              <w:sz w:val="12"/>
              <w:szCs w:val="12"/>
              <w:lang w:val="en-IN"/>
            </w:rPr>
            <w:t>The British Red Cross should be credited wherever this content is used and it should only be used for education purposes. British Red Cross Life. Live it. redcross.org.uk/</w:t>
          </w:r>
          <w:proofErr w:type="spellStart"/>
          <w:r w:rsidRPr="00656011">
            <w:rPr>
              <w:rFonts w:cs="Arial"/>
              <w:sz w:val="12"/>
              <w:szCs w:val="12"/>
              <w:lang w:val="en-IN"/>
            </w:rPr>
            <w:t>teachchildrenfirstaid</w:t>
          </w:r>
          <w:proofErr w:type="spellEnd"/>
        </w:p>
      </w:tc>
    </w:tr>
  </w:tbl>
  <w:p w:rsidR="00392708" w:rsidRDefault="003927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08" w:rsidRDefault="003927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708" w:rsidRDefault="00392708" w:rsidP="00384EA3">
      <w:pPr>
        <w:spacing w:after="0" w:line="240" w:lineRule="auto"/>
      </w:pPr>
      <w:r>
        <w:separator/>
      </w:r>
    </w:p>
  </w:footnote>
  <w:footnote w:type="continuationSeparator" w:id="0">
    <w:p w:rsidR="00392708" w:rsidRDefault="00392708" w:rsidP="00384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08" w:rsidRDefault="003927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08" w:rsidRPr="00656011" w:rsidRDefault="00392708">
    <w:pPr>
      <w:pStyle w:val="Header"/>
      <w:rPr>
        <w:rFonts w:ascii="Helvetica" w:hAnsi="Helvetica"/>
        <w:b/>
        <w:color w:val="FFFFFF"/>
      </w:rPr>
    </w:pPr>
    <w:r>
      <w:rPr>
        <w:rFonts w:ascii="Helvetica" w:hAnsi="Helvetica"/>
        <w:b/>
        <w:noProof/>
        <w:color w:val="FFFFFF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486410</wp:posOffset>
              </wp:positionV>
              <wp:extent cx="6823710" cy="9210040"/>
              <wp:effectExtent l="17780" t="21590" r="16510" b="17145"/>
              <wp:wrapNone/>
              <wp:docPr id="33" name="Rounded 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23710" cy="9210040"/>
                      </a:xfrm>
                      <a:prstGeom prst="roundRect">
                        <a:avLst>
                          <a:gd name="adj" fmla="val 3102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E7B7DFD" id="Rounded Rectangle 33" o:spid="_x0000_s1026" style="position:absolute;margin-left:-1.9pt;margin-top:38.3pt;width:537.3pt;height:725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" strokecolor="#bfbfbf" strokeweight="2.25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align>top</wp:align>
          </wp:positionV>
          <wp:extent cx="1572260" cy="333375"/>
          <wp:effectExtent l="0" t="0" r="8890" b="9525"/>
          <wp:wrapSquare wrapText="bothSides"/>
          <wp:docPr id="32" name="Picture 32" descr="Description: British red c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British red cro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708" w:rsidRDefault="003927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EA3"/>
    <w:rsid w:val="001A72AD"/>
    <w:rsid w:val="00384EA3"/>
    <w:rsid w:val="00392708"/>
    <w:rsid w:val="0041455E"/>
    <w:rsid w:val="0045651F"/>
    <w:rsid w:val="00481AC1"/>
    <w:rsid w:val="00A8224C"/>
    <w:rsid w:val="00BB7749"/>
    <w:rsid w:val="00C866B1"/>
    <w:rsid w:val="00D94104"/>
    <w:rsid w:val="00E9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13662E9-D202-41C9-AECF-34ECE6F9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EA3"/>
    <w:rPr>
      <w:rFonts w:ascii="Arial" w:eastAsia="Arial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EA3"/>
    <w:rPr>
      <w:rFonts w:ascii="Arial" w:eastAsia="Arial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4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EA3"/>
    <w:rPr>
      <w:rFonts w:ascii="Arial" w:eastAsia="Arial" w:hAnsi="Arial" w:cs="Times New Roman"/>
      <w:lang w:val="en-US"/>
    </w:rPr>
  </w:style>
  <w:style w:type="character" w:styleId="Strong">
    <w:name w:val="Strong"/>
    <w:uiPriority w:val="22"/>
    <w:qFormat/>
    <w:rsid w:val="00384EA3"/>
    <w:rPr>
      <w:rFonts w:ascii="HelveticaRounded LT Std Bd" w:hAnsi="HelveticaRounded LT Std Bd"/>
      <w:color w:val="FFFFFF"/>
      <w:sz w:val="18"/>
    </w:rPr>
  </w:style>
  <w:style w:type="paragraph" w:customStyle="1" w:styleId="PageNo">
    <w:name w:val="Page No."/>
    <w:basedOn w:val="Footer"/>
    <w:link w:val="PageNoChar"/>
    <w:qFormat/>
    <w:rsid w:val="00384EA3"/>
  </w:style>
  <w:style w:type="character" w:customStyle="1" w:styleId="PageNoChar">
    <w:name w:val="Page No. Char"/>
    <w:basedOn w:val="FooterChar"/>
    <w:link w:val="PageNo"/>
    <w:rsid w:val="00384EA3"/>
    <w:rPr>
      <w:rFonts w:ascii="Arial" w:eastAsia="Arial" w:hAnsi="Arial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EA3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Red Cross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Davis</dc:creator>
  <cp:lastModifiedBy>Louise Chilvers</cp:lastModifiedBy>
  <cp:revision>2</cp:revision>
  <dcterms:created xsi:type="dcterms:W3CDTF">2020-04-16T11:13:00Z</dcterms:created>
  <dcterms:modified xsi:type="dcterms:W3CDTF">2020-04-16T11:13:00Z</dcterms:modified>
</cp:coreProperties>
</file>