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EDB5" w14:textId="2305F53B" w:rsidR="005E4A33" w:rsidRDefault="005E4A33" w:rsidP="005E4A33">
      <w:pPr>
        <w:jc w:val="center"/>
        <w:rPr>
          <w:b/>
          <w:bCs/>
          <w:sz w:val="32"/>
          <w:szCs w:val="32"/>
        </w:rPr>
      </w:pPr>
      <w:r w:rsidRPr="00765BAA">
        <w:rPr>
          <w:b/>
          <w:bCs/>
          <w:sz w:val="32"/>
          <w:szCs w:val="32"/>
        </w:rPr>
        <w:t xml:space="preserve">Cambridgeshire </w:t>
      </w:r>
      <w:r w:rsidR="006F3EB6">
        <w:rPr>
          <w:b/>
          <w:bCs/>
          <w:sz w:val="32"/>
          <w:szCs w:val="32"/>
        </w:rPr>
        <w:t>Fire and Rescue Service</w:t>
      </w:r>
    </w:p>
    <w:p w14:paraId="598BED16" w14:textId="191D0B4E" w:rsidR="005E4A33" w:rsidRPr="00765BAA" w:rsidRDefault="001B509B" w:rsidP="005E4A33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3F97E0" wp14:editId="0A477E77">
            <wp:simplePos x="0" y="0"/>
            <wp:positionH relativeFrom="margin">
              <wp:align>center</wp:align>
            </wp:positionH>
            <wp:positionV relativeFrom="paragraph">
              <wp:posOffset>196850</wp:posOffset>
            </wp:positionV>
            <wp:extent cx="3785235" cy="1346200"/>
            <wp:effectExtent l="0" t="0" r="5715" b="6350"/>
            <wp:wrapNone/>
            <wp:docPr id="2078" name="Picture 2078" descr="Text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" name="Picture 2078" descr="Text, logo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3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F3ED6C" w14:textId="77777777" w:rsidR="005E4A33" w:rsidRDefault="005E4A33" w:rsidP="005E4A33">
      <w:pPr>
        <w:rPr>
          <w:b/>
          <w:bCs/>
        </w:rPr>
      </w:pPr>
    </w:p>
    <w:p w14:paraId="42DA8B4D" w14:textId="77777777" w:rsidR="005E4A33" w:rsidRDefault="005E4A33" w:rsidP="005E4A33">
      <w:pPr>
        <w:rPr>
          <w:b/>
          <w:bCs/>
        </w:rPr>
      </w:pPr>
    </w:p>
    <w:p w14:paraId="1A83332C" w14:textId="77777777" w:rsidR="005E4A33" w:rsidRDefault="005E4A33" w:rsidP="005E4A33">
      <w:pPr>
        <w:rPr>
          <w:b/>
          <w:bCs/>
        </w:rPr>
      </w:pPr>
    </w:p>
    <w:p w14:paraId="0A067DDE" w14:textId="77777777" w:rsidR="005E4A33" w:rsidRDefault="005E4A33" w:rsidP="005E4A33">
      <w:pPr>
        <w:rPr>
          <w:b/>
          <w:bCs/>
        </w:rPr>
      </w:pPr>
    </w:p>
    <w:p w14:paraId="3C9C3BC7" w14:textId="77777777" w:rsidR="005E4A33" w:rsidRDefault="005E4A33" w:rsidP="005E4A33">
      <w:pPr>
        <w:rPr>
          <w:b/>
          <w:bCs/>
        </w:rPr>
      </w:pPr>
    </w:p>
    <w:p w14:paraId="11C9057C" w14:textId="50AE0D32" w:rsidR="005E4A33" w:rsidRDefault="005E4A33" w:rsidP="005E4A33">
      <w:r>
        <w:rPr>
          <w:b/>
          <w:bCs/>
        </w:rPr>
        <w:t>Contact:</w:t>
      </w:r>
      <w:r w:rsidRPr="0097079E">
        <w:t xml:space="preserve"> </w:t>
      </w:r>
    </w:p>
    <w:p w14:paraId="4A237C30" w14:textId="77777777" w:rsidR="00C52EF6" w:rsidRPr="00C52EF6" w:rsidRDefault="00C52EF6" w:rsidP="00C52EF6">
      <w:pPr>
        <w:rPr>
          <w:color w:val="0563C1" w:themeColor="hyperlink"/>
          <w:u w:val="single"/>
        </w:rPr>
      </w:pPr>
      <w:r w:rsidRPr="00C52EF6">
        <w:rPr>
          <w:color w:val="0563C1" w:themeColor="hyperlink"/>
          <w:u w:val="single"/>
        </w:rPr>
        <w:t>joe.gacon@cambsfire.gov.uk</w:t>
      </w:r>
    </w:p>
    <w:p w14:paraId="34B3FB5A" w14:textId="4E60212B" w:rsidR="005E4A33" w:rsidRPr="00EC259D" w:rsidRDefault="00C52EF6" w:rsidP="005E4A33">
      <w:pPr>
        <w:rPr>
          <w:color w:val="0563C1" w:themeColor="hyperlink"/>
          <w:u w:val="single"/>
        </w:rPr>
      </w:pPr>
      <w:r w:rsidRPr="00C52EF6">
        <w:rPr>
          <w:color w:val="0563C1" w:themeColor="hyperlink"/>
          <w:u w:val="single"/>
        </w:rPr>
        <w:t>odette.tattersall@cambsfire.gov.uk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96D21" w14:paraId="1F5F1EF5" w14:textId="77777777" w:rsidTr="00F96D21">
        <w:tc>
          <w:tcPr>
            <w:tcW w:w="4649" w:type="dxa"/>
          </w:tcPr>
          <w:p w14:paraId="7200096F" w14:textId="323BF516" w:rsidR="00F96D21" w:rsidRPr="00F96D21" w:rsidRDefault="00F96D21">
            <w:pPr>
              <w:rPr>
                <w:b/>
                <w:bCs/>
              </w:rPr>
            </w:pPr>
            <w:r w:rsidRPr="00F96D21">
              <w:rPr>
                <w:b/>
                <w:bCs/>
              </w:rPr>
              <w:t>Key Stage</w:t>
            </w:r>
          </w:p>
        </w:tc>
        <w:tc>
          <w:tcPr>
            <w:tcW w:w="4649" w:type="dxa"/>
          </w:tcPr>
          <w:p w14:paraId="0676CBE2" w14:textId="042EB090" w:rsidR="00F96D21" w:rsidRPr="00F96D21" w:rsidRDefault="00F96D21">
            <w:pPr>
              <w:rPr>
                <w:b/>
                <w:bCs/>
              </w:rPr>
            </w:pPr>
            <w:r w:rsidRPr="00F96D21">
              <w:rPr>
                <w:b/>
                <w:bCs/>
              </w:rPr>
              <w:t>Type of Intervention</w:t>
            </w:r>
          </w:p>
        </w:tc>
        <w:tc>
          <w:tcPr>
            <w:tcW w:w="4650" w:type="dxa"/>
          </w:tcPr>
          <w:p w14:paraId="16784797" w14:textId="58D94DE8" w:rsidR="00F96D21" w:rsidRPr="00F96D21" w:rsidRDefault="00F96D21">
            <w:pPr>
              <w:rPr>
                <w:b/>
                <w:bCs/>
              </w:rPr>
            </w:pPr>
            <w:r w:rsidRPr="00F96D21">
              <w:rPr>
                <w:b/>
                <w:bCs/>
              </w:rPr>
              <w:t>Description of Content</w:t>
            </w:r>
          </w:p>
        </w:tc>
      </w:tr>
      <w:tr w:rsidR="00F96D21" w14:paraId="6E93E13F" w14:textId="77777777" w:rsidTr="00F96D21">
        <w:tc>
          <w:tcPr>
            <w:tcW w:w="4649" w:type="dxa"/>
          </w:tcPr>
          <w:p w14:paraId="1F337233" w14:textId="50092DCC" w:rsidR="00F96D21" w:rsidRPr="007A5064" w:rsidRDefault="00F96D21">
            <w:pPr>
              <w:rPr>
                <w:b/>
                <w:bCs/>
                <w:color w:val="FF0000"/>
              </w:rPr>
            </w:pPr>
            <w:r w:rsidRPr="007A5064">
              <w:rPr>
                <w:b/>
                <w:bCs/>
                <w:color w:val="FF0000"/>
              </w:rPr>
              <w:t>KS1</w:t>
            </w:r>
          </w:p>
        </w:tc>
        <w:tc>
          <w:tcPr>
            <w:tcW w:w="4649" w:type="dxa"/>
          </w:tcPr>
          <w:p w14:paraId="13B0D629" w14:textId="523EF5B3" w:rsidR="00F96D21" w:rsidRDefault="006203F7">
            <w:r w:rsidRPr="006203F7">
              <w:t>Download of videos and content about the Fire Service with teacher/parent notes</w:t>
            </w:r>
          </w:p>
        </w:tc>
        <w:tc>
          <w:tcPr>
            <w:tcW w:w="4650" w:type="dxa"/>
          </w:tcPr>
          <w:p w14:paraId="589E76BF" w14:textId="77777777" w:rsidR="00F96D21" w:rsidRDefault="003544DF" w:rsidP="003544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44DF">
              <w:rPr>
                <w:rFonts w:ascii="Calibri" w:eastAsia="Times New Roman" w:hAnsi="Calibri" w:cs="Calibri"/>
                <w:color w:val="000000"/>
                <w:lang w:eastAsia="en-GB"/>
              </w:rPr>
              <w:t>Jet the Firefighting Dragon is targeted at Yrs 1- 3 and addresses Fire, Water and Beach safety though a video, story and a teacher/parent guidance pack. Find out more here:</w:t>
            </w:r>
          </w:p>
          <w:p w14:paraId="617FC128" w14:textId="77777777" w:rsidR="004E2F6D" w:rsidRPr="000C1668" w:rsidRDefault="001D311C" w:rsidP="004E2F6D">
            <w:hyperlink r:id="rId9" w:history="1">
              <w:r w:rsidR="004E2F6D" w:rsidRPr="000C1668">
                <w:rPr>
                  <w:rStyle w:val="Hyperlink"/>
                </w:rPr>
                <w:t>Come and play! (cambsfire.gov.uk)</w:t>
              </w:r>
            </w:hyperlink>
          </w:p>
          <w:p w14:paraId="0214AF40" w14:textId="48D8633E" w:rsidR="00F96D21" w:rsidRPr="004E2F6D" w:rsidRDefault="001D311C" w:rsidP="003544DF">
            <w:pPr>
              <w:rPr>
                <w:color w:val="0563C1" w:themeColor="hyperlink"/>
                <w:u w:val="single"/>
              </w:rPr>
            </w:pPr>
            <w:hyperlink r:id="rId10" w:history="1">
              <w:r w:rsidR="004E2F6D" w:rsidRPr="000C1668">
                <w:rPr>
                  <w:rStyle w:val="Hyperlink"/>
                </w:rPr>
                <w:t>Objective (cambsfire.gov.uk)</w:t>
              </w:r>
            </w:hyperlink>
          </w:p>
        </w:tc>
      </w:tr>
      <w:tr w:rsidR="00F96D21" w14:paraId="5F7AB053" w14:textId="77777777" w:rsidTr="00F96D21">
        <w:tc>
          <w:tcPr>
            <w:tcW w:w="4649" w:type="dxa"/>
          </w:tcPr>
          <w:p w14:paraId="3A35142B" w14:textId="5398ACF4" w:rsidR="00F96D21" w:rsidRPr="007A5064" w:rsidRDefault="006013A9">
            <w:pPr>
              <w:rPr>
                <w:b/>
                <w:bCs/>
              </w:rPr>
            </w:pPr>
            <w:r w:rsidRPr="007A5064">
              <w:rPr>
                <w:b/>
                <w:bCs/>
                <w:color w:val="FF0000"/>
              </w:rPr>
              <w:t>KS2</w:t>
            </w:r>
          </w:p>
        </w:tc>
        <w:tc>
          <w:tcPr>
            <w:tcW w:w="4649" w:type="dxa"/>
          </w:tcPr>
          <w:p w14:paraId="05CA507F" w14:textId="4516AF0B" w:rsidR="007A6EB4" w:rsidRDefault="006013A9">
            <w:r w:rsidRPr="006013A9">
              <w:t>Delivery in person or virtually</w:t>
            </w:r>
          </w:p>
          <w:p w14:paraId="21537DC7" w14:textId="12460AD2" w:rsidR="00F96D21" w:rsidRDefault="006013A9">
            <w:r w:rsidRPr="006013A9">
              <w:t>Safety Zone booklets to complete in conjunction with other services</w:t>
            </w:r>
          </w:p>
        </w:tc>
        <w:tc>
          <w:tcPr>
            <w:tcW w:w="4650" w:type="dxa"/>
          </w:tcPr>
          <w:p w14:paraId="011FC494" w14:textId="77777777" w:rsidR="00BB0BA6" w:rsidRPr="00F963D8" w:rsidRDefault="00BB0BA6" w:rsidP="00BB0B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63D8">
              <w:rPr>
                <w:rFonts w:ascii="Calibri" w:eastAsia="Times New Roman" w:hAnsi="Calibri" w:cs="Calibri"/>
                <w:color w:val="000000"/>
                <w:lang w:eastAsia="en-GB"/>
              </w:rPr>
              <w:t>Presentations are available for Fire, Water and Road Safety and cover the following:</w:t>
            </w:r>
          </w:p>
          <w:p w14:paraId="3AC503B5" w14:textId="77777777" w:rsidR="00BB0BA6" w:rsidRPr="00F963D8" w:rsidRDefault="00BB0BA6" w:rsidP="00BB0B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63D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Fire Safety:</w:t>
            </w:r>
            <w:r w:rsidRPr="00F963D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Escape routes, testing smoke alarms, calling the fire service, not playing with fire, charging phones at night and knowing the home address.</w:t>
            </w:r>
          </w:p>
          <w:p w14:paraId="332C1B76" w14:textId="77777777" w:rsidR="00BB0BA6" w:rsidRPr="00F963D8" w:rsidRDefault="00BB0BA6" w:rsidP="00BB0B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63D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Water Safety:</w:t>
            </w:r>
            <w:r w:rsidRPr="00F963D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Float to live, throw lines, rescue techniques</w:t>
            </w:r>
          </w:p>
          <w:p w14:paraId="3E26419A" w14:textId="77777777" w:rsidR="00BB0BA6" w:rsidRDefault="00BB0BA6" w:rsidP="00BB0B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63D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Road Safety</w:t>
            </w:r>
            <w:r w:rsidRPr="00F963D8">
              <w:rPr>
                <w:rFonts w:ascii="Calibri" w:eastAsia="Times New Roman" w:hAnsi="Calibri" w:cs="Calibri"/>
                <w:color w:val="000000"/>
                <w:lang w:eastAsia="en-GB"/>
              </w:rPr>
              <w:t>: Crossing the road safely, bike helmets, blind spots and visible clothes.</w:t>
            </w:r>
          </w:p>
          <w:p w14:paraId="1B0D1210" w14:textId="5468E755" w:rsidR="00F96D21" w:rsidRPr="00EC5B1E" w:rsidRDefault="00F96D21" w:rsidP="00BB0B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96D21" w14:paraId="6AB8D1D1" w14:textId="77777777" w:rsidTr="00F96D21">
        <w:tc>
          <w:tcPr>
            <w:tcW w:w="4649" w:type="dxa"/>
          </w:tcPr>
          <w:p w14:paraId="00CB490E" w14:textId="4FEFC7EC" w:rsidR="00F96D21" w:rsidRPr="007A5064" w:rsidRDefault="002546B4">
            <w:pPr>
              <w:rPr>
                <w:b/>
                <w:bCs/>
              </w:rPr>
            </w:pPr>
            <w:r w:rsidRPr="007A5064">
              <w:rPr>
                <w:b/>
                <w:bCs/>
                <w:color w:val="FF0000"/>
              </w:rPr>
              <w:lastRenderedPageBreak/>
              <w:t>KS</w:t>
            </w:r>
            <w:r w:rsidR="00BA1578" w:rsidRPr="007A5064">
              <w:rPr>
                <w:b/>
                <w:bCs/>
                <w:color w:val="FF0000"/>
              </w:rPr>
              <w:t>3-5</w:t>
            </w:r>
          </w:p>
        </w:tc>
        <w:tc>
          <w:tcPr>
            <w:tcW w:w="4649" w:type="dxa"/>
          </w:tcPr>
          <w:p w14:paraId="50E56861" w14:textId="19FBB639" w:rsidR="00BA1578" w:rsidRDefault="00BA1578" w:rsidP="00BA157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668">
              <w:rPr>
                <w:rFonts w:ascii="Calibri" w:eastAsia="Times New Roman" w:hAnsi="Calibri" w:cs="Calibri"/>
                <w:color w:val="000000"/>
                <w:lang w:eastAsia="en-GB"/>
              </w:rPr>
              <w:t>Firebreak One</w:t>
            </w:r>
            <w:r w:rsidR="00D651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0C1668">
              <w:rPr>
                <w:rFonts w:ascii="Calibri" w:eastAsia="Times New Roman" w:hAnsi="Calibri" w:cs="Calibri"/>
                <w:color w:val="000000"/>
                <w:lang w:eastAsia="en-GB"/>
              </w:rPr>
              <w:t>– an intensive one-day training course delivered by members of the Fire and Rescue Service</w:t>
            </w:r>
          </w:p>
          <w:p w14:paraId="11BE5CF4" w14:textId="77777777" w:rsidR="00F96D21" w:rsidRDefault="00F96D21"/>
        </w:tc>
        <w:tc>
          <w:tcPr>
            <w:tcW w:w="4650" w:type="dxa"/>
          </w:tcPr>
          <w:p w14:paraId="557E7601" w14:textId="77777777" w:rsidR="006403A5" w:rsidRDefault="006403A5" w:rsidP="006403A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668">
              <w:rPr>
                <w:rFonts w:ascii="Calibri" w:eastAsia="Times New Roman" w:hAnsi="Calibri" w:cs="Calibri"/>
                <w:color w:val="000000"/>
                <w:lang w:eastAsia="en-GB"/>
              </w:rPr>
              <w:t>A day’s training designed to promote resilience, healthy relationships, self-efficacy and aspirations. The training is held at a fire station and is targeted at students from Y7.</w:t>
            </w:r>
          </w:p>
          <w:p w14:paraId="6F81E46B" w14:textId="77777777" w:rsidR="006403A5" w:rsidRDefault="006403A5" w:rsidP="006403A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To find out more about Fire Break One and costs:</w:t>
            </w:r>
          </w:p>
          <w:p w14:paraId="6524D7D4" w14:textId="77777777" w:rsidR="006403A5" w:rsidRDefault="006403A5" w:rsidP="006403A5">
            <w:pPr>
              <w:rPr>
                <w:rStyle w:val="Hyperlink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 w:themeColor="text1"/>
              </w:rPr>
              <w:t>Contact:</w:t>
            </w:r>
            <w:r w:rsidRPr="001A7654">
              <w:t xml:space="preserve"> </w:t>
            </w:r>
            <w:hyperlink r:id="rId11" w:history="1">
              <w:r w:rsidRPr="000C1668">
                <w:rPr>
                  <w:rStyle w:val="Hyperlink"/>
                  <w:rFonts w:ascii="Calibri" w:eastAsia="Times New Roman" w:hAnsi="Calibri" w:cs="Calibri"/>
                  <w:lang w:eastAsia="en-GB"/>
                </w:rPr>
                <w:t>firebreakinfo@cambsfire.gov.uk</w:t>
              </w:r>
            </w:hyperlink>
          </w:p>
          <w:p w14:paraId="5178BCB4" w14:textId="77777777" w:rsidR="006403A5" w:rsidRDefault="006403A5" w:rsidP="006403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Call: 08009179994</w:t>
            </w:r>
          </w:p>
          <w:p w14:paraId="4F00BF54" w14:textId="1FEC1351" w:rsidR="00F96D21" w:rsidRPr="00583B60" w:rsidRDefault="006403A5" w:rsidP="006403A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Visit: </w:t>
            </w:r>
            <w:hyperlink r:id="rId12" w:history="1">
              <w:r>
                <w:rPr>
                  <w:rStyle w:val="Hyperlink"/>
                </w:rPr>
                <w:t>Firebreak One (1 Day) - Healthy Schools (healthyschoolscp.org.uk)</w:t>
              </w:r>
            </w:hyperlink>
          </w:p>
        </w:tc>
      </w:tr>
      <w:tr w:rsidR="00F96D21" w14:paraId="78E76206" w14:textId="77777777" w:rsidTr="00F96D21">
        <w:tc>
          <w:tcPr>
            <w:tcW w:w="4649" w:type="dxa"/>
          </w:tcPr>
          <w:p w14:paraId="4F562E6B" w14:textId="42125F23" w:rsidR="00F96D21" w:rsidRDefault="001D311C">
            <w:r w:rsidRPr="007A5064">
              <w:rPr>
                <w:b/>
                <w:bCs/>
                <w:color w:val="FF0000"/>
              </w:rPr>
              <w:t>KS3-5</w:t>
            </w:r>
          </w:p>
        </w:tc>
        <w:tc>
          <w:tcPr>
            <w:tcW w:w="4649" w:type="dxa"/>
          </w:tcPr>
          <w:p w14:paraId="383FA380" w14:textId="1176E120" w:rsidR="00F96D21" w:rsidRPr="00EC5B1E" w:rsidRDefault="00791C8C" w:rsidP="00791C8C">
            <w:pPr>
              <w:rPr>
                <w:b/>
                <w:bCs/>
              </w:rPr>
            </w:pPr>
            <w:r w:rsidRPr="000C16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Firebreak Five – an intensive </w:t>
            </w:r>
            <w:r w:rsidR="000E6581" w:rsidRPr="000C1668">
              <w:rPr>
                <w:rFonts w:ascii="Calibri" w:eastAsia="Times New Roman" w:hAnsi="Calibri" w:cs="Calibri"/>
                <w:color w:val="000000"/>
                <w:lang w:eastAsia="en-GB"/>
              </w:rPr>
              <w:t>five-day</w:t>
            </w:r>
            <w:r w:rsidRPr="000C16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intervention programme delivered by members of the Fire and Rescue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Service</w:t>
            </w:r>
          </w:p>
        </w:tc>
        <w:tc>
          <w:tcPr>
            <w:tcW w:w="4650" w:type="dxa"/>
          </w:tcPr>
          <w:p w14:paraId="3FFCC258" w14:textId="77777777" w:rsidR="00ED762A" w:rsidRPr="000C1668" w:rsidRDefault="00ED762A" w:rsidP="00ED7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668">
              <w:rPr>
                <w:rFonts w:ascii="Calibri" w:eastAsia="Times New Roman" w:hAnsi="Calibri" w:cs="Calibri"/>
                <w:color w:val="000000"/>
                <w:lang w:eastAsia="en-GB"/>
              </w:rPr>
              <w:t>This programme combines classroom-based learning with practical activity to develop skills around teamwork and relationship building and to encourage active and responsible community engagement. The programme (based at a local fire station) is targeted at young people between the age of 10 – 18 who are struggling to achieve within the traditional education framework.</w:t>
            </w:r>
          </w:p>
          <w:p w14:paraId="5EB87DD0" w14:textId="77777777" w:rsidR="00ED762A" w:rsidRDefault="00ED762A" w:rsidP="00ED76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find out more about Firebreak Five and costs:</w:t>
            </w:r>
          </w:p>
          <w:p w14:paraId="66BF7837" w14:textId="77777777" w:rsidR="00ED762A" w:rsidRDefault="00ED762A" w:rsidP="00ED762A">
            <w:pPr>
              <w:rPr>
                <w:rStyle w:val="Hyperlink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 w:themeColor="text1"/>
              </w:rPr>
              <w:t>Contact:</w:t>
            </w:r>
            <w:r w:rsidRPr="001A7654">
              <w:t xml:space="preserve"> </w:t>
            </w:r>
            <w:hyperlink r:id="rId13" w:history="1">
              <w:r w:rsidRPr="000C1668">
                <w:rPr>
                  <w:rStyle w:val="Hyperlink"/>
                  <w:rFonts w:ascii="Calibri" w:eastAsia="Times New Roman" w:hAnsi="Calibri" w:cs="Calibri"/>
                  <w:lang w:eastAsia="en-GB"/>
                </w:rPr>
                <w:t>firebreakinfo@cambsfire.gov.uk</w:t>
              </w:r>
            </w:hyperlink>
          </w:p>
          <w:p w14:paraId="5A73C626" w14:textId="77777777" w:rsidR="00ED762A" w:rsidRDefault="00ED762A" w:rsidP="00ED76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Call: 08009179994</w:t>
            </w:r>
          </w:p>
          <w:p w14:paraId="7C703D2A" w14:textId="4F430BEF" w:rsidR="00F96D21" w:rsidRPr="00ED762A" w:rsidRDefault="00ED762A" w:rsidP="00ED76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Visit: </w:t>
            </w:r>
            <w:hyperlink r:id="rId14" w:history="1">
              <w:r>
                <w:rPr>
                  <w:rStyle w:val="Hyperlink"/>
                </w:rPr>
                <w:t>Firebreak (5 Day) - Healthy Schools (healthyschoolscp.org.uk)</w:t>
              </w:r>
            </w:hyperlink>
          </w:p>
        </w:tc>
      </w:tr>
    </w:tbl>
    <w:p w14:paraId="1FB68230" w14:textId="77777777" w:rsidR="00A915BC" w:rsidRDefault="00A915BC"/>
    <w:sectPr w:rsidR="00A915BC" w:rsidSect="005E4A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555C"/>
    <w:multiLevelType w:val="hybridMultilevel"/>
    <w:tmpl w:val="163AF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C728D"/>
    <w:multiLevelType w:val="hybridMultilevel"/>
    <w:tmpl w:val="4A669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D25DF"/>
    <w:multiLevelType w:val="hybridMultilevel"/>
    <w:tmpl w:val="5C022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45B6D"/>
    <w:multiLevelType w:val="hybridMultilevel"/>
    <w:tmpl w:val="CD4C6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E15BC"/>
    <w:multiLevelType w:val="hybridMultilevel"/>
    <w:tmpl w:val="A768B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920A4"/>
    <w:multiLevelType w:val="hybridMultilevel"/>
    <w:tmpl w:val="DE026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04158"/>
    <w:multiLevelType w:val="hybridMultilevel"/>
    <w:tmpl w:val="742AF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64E4B"/>
    <w:multiLevelType w:val="hybridMultilevel"/>
    <w:tmpl w:val="C136B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E2A9B"/>
    <w:multiLevelType w:val="hybridMultilevel"/>
    <w:tmpl w:val="70CA7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16DBB"/>
    <w:multiLevelType w:val="hybridMultilevel"/>
    <w:tmpl w:val="E9B46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E3404"/>
    <w:multiLevelType w:val="hybridMultilevel"/>
    <w:tmpl w:val="3702D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4A0CF4"/>
    <w:multiLevelType w:val="hybridMultilevel"/>
    <w:tmpl w:val="46CEE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4597113">
    <w:abstractNumId w:val="2"/>
  </w:num>
  <w:num w:numId="2" w16cid:durableId="65341672">
    <w:abstractNumId w:val="7"/>
  </w:num>
  <w:num w:numId="3" w16cid:durableId="123281776">
    <w:abstractNumId w:val="1"/>
  </w:num>
  <w:num w:numId="4" w16cid:durableId="1680231940">
    <w:abstractNumId w:val="5"/>
  </w:num>
  <w:num w:numId="5" w16cid:durableId="506402832">
    <w:abstractNumId w:val="8"/>
  </w:num>
  <w:num w:numId="6" w16cid:durableId="1592087139">
    <w:abstractNumId w:val="10"/>
  </w:num>
  <w:num w:numId="7" w16cid:durableId="332534351">
    <w:abstractNumId w:val="0"/>
  </w:num>
  <w:num w:numId="8" w16cid:durableId="1138961337">
    <w:abstractNumId w:val="4"/>
  </w:num>
  <w:num w:numId="9" w16cid:durableId="1114716549">
    <w:abstractNumId w:val="6"/>
  </w:num>
  <w:num w:numId="10" w16cid:durableId="114443244">
    <w:abstractNumId w:val="11"/>
  </w:num>
  <w:num w:numId="11" w16cid:durableId="722994535">
    <w:abstractNumId w:val="9"/>
  </w:num>
  <w:num w:numId="12" w16cid:durableId="381439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33"/>
    <w:rsid w:val="000E6581"/>
    <w:rsid w:val="001B509B"/>
    <w:rsid w:val="001D311C"/>
    <w:rsid w:val="00251245"/>
    <w:rsid w:val="002546B4"/>
    <w:rsid w:val="003544DF"/>
    <w:rsid w:val="004A68B2"/>
    <w:rsid w:val="004C36FF"/>
    <w:rsid w:val="004E2F6D"/>
    <w:rsid w:val="00553DB4"/>
    <w:rsid w:val="00583B60"/>
    <w:rsid w:val="005E4A33"/>
    <w:rsid w:val="006013A9"/>
    <w:rsid w:val="006203F7"/>
    <w:rsid w:val="006403A5"/>
    <w:rsid w:val="006F3EB6"/>
    <w:rsid w:val="00791C8C"/>
    <w:rsid w:val="007A5064"/>
    <w:rsid w:val="007A6EB4"/>
    <w:rsid w:val="00930647"/>
    <w:rsid w:val="009E74D7"/>
    <w:rsid w:val="00A2114B"/>
    <w:rsid w:val="00A85081"/>
    <w:rsid w:val="00A915BC"/>
    <w:rsid w:val="00AD4752"/>
    <w:rsid w:val="00B14BD2"/>
    <w:rsid w:val="00BA1578"/>
    <w:rsid w:val="00BB0BA6"/>
    <w:rsid w:val="00C52EF6"/>
    <w:rsid w:val="00D13151"/>
    <w:rsid w:val="00D651A6"/>
    <w:rsid w:val="00DE4FFE"/>
    <w:rsid w:val="00EC259D"/>
    <w:rsid w:val="00EC5B1E"/>
    <w:rsid w:val="00ED762A"/>
    <w:rsid w:val="00F9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49C32"/>
  <w15:chartTrackingRefBased/>
  <w15:docId w15:val="{8D35094B-95AE-4216-9EA5-0CE5C14C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A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B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irebreakinfo@cambsfire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ealthyschoolscp.org.uk/resilience/firebreak-on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rebreakinfo@cambsfire.gov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ambsfire.gov.uk/media/3012/jet-teacher-and-parent-guidence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ambsfire.gov.uk/community-safety/come-and-play/" TargetMode="External"/><Relationship Id="rId14" Type="http://schemas.openxmlformats.org/officeDocument/2006/relationships/hyperlink" Target="https://healthyschoolscp.org.uk/resilience/firebrea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45928B83D724B859E8E15B78DF8A5" ma:contentTypeVersion="16" ma:contentTypeDescription="Create a new document." ma:contentTypeScope="" ma:versionID="aa63ab38c6c45e9a56de43db7be15e7f">
  <xsd:schema xmlns:xsd="http://www.w3.org/2001/XMLSchema" xmlns:xs="http://www.w3.org/2001/XMLSchema" xmlns:p="http://schemas.microsoft.com/office/2006/metadata/properties" xmlns:ns2="3cfac471-4577-4682-ace2-27119004fbfd" xmlns:ns3="fec5c98a-6fc8-4a06-b367-420d10c239c8" targetNamespace="http://schemas.microsoft.com/office/2006/metadata/properties" ma:root="true" ma:fieldsID="0e2e86d8d65ac32e01bb43a75a2b744c" ns2:_="" ns3:_="">
    <xsd:import namespace="3cfac471-4577-4682-ace2-27119004fbfd"/>
    <xsd:import namespace="fec5c98a-6fc8-4a06-b367-420d10c23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ac471-4577-4682-ace2-27119004f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c5c98a-6fc8-4a06-b367-420d10c239c8" xsi:nil="true"/>
    <lcf76f155ced4ddcb4097134ff3c332f xmlns="3cfac471-4577-4682-ace2-27119004fbf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4F3992-0948-4C73-89DE-0580EA9D7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ac471-4577-4682-ace2-27119004fbfd"/>
    <ds:schemaRef ds:uri="fec5c98a-6fc8-4a06-b367-420d10c23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427742-E70C-477A-AF9E-9A36C82650EC}">
  <ds:schemaRefs>
    <ds:schemaRef ds:uri="http://schemas.microsoft.com/office/2006/metadata/properties"/>
    <ds:schemaRef ds:uri="http://schemas.microsoft.com/office/infopath/2007/PartnerControls"/>
    <ds:schemaRef ds:uri="fec5c98a-6fc8-4a06-b367-420d10c239c8"/>
    <ds:schemaRef ds:uri="3cfac471-4577-4682-ace2-27119004fbfd"/>
  </ds:schemaRefs>
</ds:datastoreItem>
</file>

<file path=customXml/itemProps3.xml><?xml version="1.0" encoding="utf-8"?>
<ds:datastoreItem xmlns:ds="http://schemas.openxmlformats.org/officeDocument/2006/customXml" ds:itemID="{F799C8F9-3217-4B4A-AF39-A1B976C2F7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Howling | Healthy You</dc:creator>
  <cp:keywords/>
  <dc:description/>
  <cp:lastModifiedBy>Joanne Howling | Healthy You</cp:lastModifiedBy>
  <cp:revision>12</cp:revision>
  <dcterms:created xsi:type="dcterms:W3CDTF">2022-08-09T10:25:00Z</dcterms:created>
  <dcterms:modified xsi:type="dcterms:W3CDTF">2022-08-10T14:46:00Z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0x01010013445928B83D724B859E8E15B78DF8A5</vt:lpwstr>
  </property>
  <property fmtid="{D5CDD505-2E9C-101B-9397-08002B2CF9AE}" pid="3" name="MediaServiceImageTags">
    <vt:lpwstr/>
  </property>
</Properties>
</file>