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Symptoms of Eating Disorders Teacher Resource: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Note</w:t>
      </w:r>
      <w:r w:rsidDel="00000000" w:rsidR="00000000" w:rsidRPr="00000000">
        <w:rPr>
          <w:rtl w:val="0"/>
        </w:rPr>
        <w:t xml:space="preserve"> – There is overlap for some symptoms across the three most common eating disorders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Anorexia Nervosa: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Low weight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Restriction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Cold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Fear of gaining weight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Distorted Body Image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Exercise/Binge/Purge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Control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Lying about eating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Fine hair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Dry skin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Bloating and constipation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Strict rules with regards to eating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Headaches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Stunted growth (if a</w:t>
      </w:r>
      <w:r w:rsidDel="00000000" w:rsidR="00000000" w:rsidRPr="00000000">
        <w:rPr>
          <w:rtl w:val="0"/>
        </w:rPr>
        <w:t xml:space="preserve"> child or adolescent)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Bulimia Nervosa: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Binge eating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Purging behaviours – vomiting, laxative misuse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Compensating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Fear of putting weight on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Changes in mood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Critical perspective of one’s body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Healthy weight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Lethargic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Swollen face due to vomiting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Frequent bathroom visits, especially after food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Excessive exercise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Binge Eating Disorder: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Eating large amounts in a quick time frame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Eating rapidly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Eating in secret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Distress around bingeing episodes especially after an episode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Projects a lack of control during a binge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Binge episodes can vary in duration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Homework Task: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OSFED: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Umbrella term given to those who don’t exactly fit into either Anorexia, Bulimia or Binge eating disorder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Atypical Anorexia – All symptoms except they are a healthy weight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Bulimia – The binge / purge episodes are not as frequent or happens over a prolonged period of time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Binge eating disorder – Same as above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ARFID: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Avoid certain foods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Restrict food intake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sudden refusal to eat a certain / all foods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Little to no appetite for reasons unknown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Stunted growth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Struggles to eat around people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Eating slowly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PICA: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Eating items that are not normally viewed as food 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Rumination: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Habitual habits of regurgitating food on a regular basis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Re-chewing and swallowing the food that has been regurgitated in their mouth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Mouth / body movements that are associated with food regurgitation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Avoiding eating food around others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Malnutrition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Weight loss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Hiding the regurgitation behind other behaviours such as coughing 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Orthorexia: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 to eat food that is deemed as ‘healthy’ / only ‘clean eating’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Cut out foods entirely that are seen as ‘unhealthy’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Poor concentration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Feelings of guilt if they eat an ‘unhealthy’ food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Low mood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Weight loss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Lethargy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Cold </w:t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Diabulimia: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Someone with Type 1 Diabetes skips their injection in order to lose weight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Regular changes in weight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Avoiding appointments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Acting ‘awkward’ around their injections / discussions regarding their injection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Being thirsty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Frequent bathroom visits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Lethargy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Blurred vision</w:t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widowControl w:val="0"/>
      <w:spacing w:after="0" w:line="240" w:lineRule="auto"/>
      <w:rPr/>
    </w:pPr>
    <w:r w:rsidDel="00000000" w:rsidR="00000000" w:rsidRPr="00000000">
      <w:rPr>
        <w:rFonts w:ascii="Century Gothic" w:cs="Century Gothic" w:eastAsia="Century Gothic" w:hAnsi="Century Gothic"/>
        <w:b w:val="1"/>
        <w:sz w:val="36"/>
        <w:szCs w:val="36"/>
        <w:u w:val="single"/>
        <w:rtl w:val="0"/>
      </w:rPr>
      <w:t xml:space="preserve">KS3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F925B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 w:val="1"/>
    <w:rsid w:val="00F925B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D/V98H1cawD6ZNUkw9+IUx/30g==">AMUW2mUVs53IWWZDB9etzbNp+5Ux+hm63vHfITezNY5VTL+JNCKcfyL7ze04zvW/VGbOostRdmoxSqaz6SeReDN3nxZ8ebm3Attc3WXNfnevjCjwFqTms+E=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45928B83D724B859E8E15B78DF8A5" ma:contentTypeVersion="17" ma:contentTypeDescription="Create a new document." ma:contentTypeScope="" ma:versionID="ca247f6b287b7e598d3318e4b066c296">
  <xsd:schema xmlns:xsd="http://www.w3.org/2001/XMLSchema" xmlns:xs="http://www.w3.org/2001/XMLSchema" xmlns:p="http://schemas.microsoft.com/office/2006/metadata/properties" xmlns:ns2="3cfac471-4577-4682-ace2-27119004fbfd" xmlns:ns3="fec5c98a-6fc8-4a06-b367-420d10c239c8" targetNamespace="http://schemas.microsoft.com/office/2006/metadata/properties" ma:root="true" ma:fieldsID="aff399e2a8bddb4966d2fe45ede3cc99" ns2:_="" ns3:_="">
    <xsd:import namespace="3cfac471-4577-4682-ace2-27119004fbfd"/>
    <xsd:import namespace="fec5c98a-6fc8-4a06-b367-420d10c23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ac471-4577-4682-ace2-27119004f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F07463A-1A11-49D6-AD94-17BA928DC751}"/>
</file>

<file path=customXML/itemProps3.xml><?xml version="1.0" encoding="utf-8"?>
<ds:datastoreItem xmlns:ds="http://schemas.openxmlformats.org/officeDocument/2006/customXml" ds:itemID="{609B95D9-1AAB-4FF8-8412-ED8A35388E41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2022-12-13T11:36:00Z</dcterms:created>
  <dc:creator>Daniel Fonseca-O'Connor</dc:creator>
</cp:coreProperties>
</file>